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5B68E1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5B68E1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5B68E1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5B68E1" w:rsidRDefault="007339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892935" cy="20097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Ihr Ansprechpartner</w:t>
                            </w:r>
                            <w:r w:rsidR="007D5FEA" w:rsidRPr="00912A7F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Philipp Schulte-Derne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Marketing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12A7F" w:rsidRPr="00912A7F">
                              <w:rPr>
                                <w:rFonts w:ascii="Arial" w:hAnsi="Arial" w:cs="Arial"/>
                                <w:sz w:val="16"/>
                              </w:rPr>
                              <w:t>und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Internet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7D5FEA" w:rsidRPr="00912A7F" w:rsidRDefault="00912A7F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Telefone</w:t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="00883890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7022 702-129</w:t>
                            </w:r>
                          </w:p>
                          <w:p w:rsidR="007D5FEA" w:rsidRPr="00912A7F" w:rsidRDefault="007D5FEA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Fax       </w:t>
                            </w:r>
                            <w:r w:rsidR="003340D1" w:rsidRPr="00912A7F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+49 </w:t>
                            </w:r>
                            <w:r w:rsidR="009B2B76" w:rsidRPr="00912A7F">
                              <w:rPr>
                                <w:rFonts w:ascii="Arial" w:hAnsi="Arial" w:cs="Arial"/>
                                <w:sz w:val="16"/>
                              </w:rPr>
                              <w:t>7022 702-101</w:t>
                            </w:r>
                          </w:p>
                          <w:p w:rsidR="007D5FEA" w:rsidRPr="00912A7F" w:rsidRDefault="009B2B76" w:rsidP="003340D1">
                            <w:pPr>
                              <w:tabs>
                                <w:tab w:val="left" w:pos="851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Philipp.schulte-derne@holzher.com</w:t>
                            </w:r>
                          </w:p>
                          <w:p w:rsidR="007D5FEA" w:rsidRPr="00912A7F" w:rsidRDefault="008044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 w:rsidR="00912A7F">
                              <w:rPr>
                                <w:rFonts w:ascii="Arial" w:hAnsi="Arial" w:cs="Arial"/>
                                <w:sz w:val="16"/>
                              </w:rPr>
                              <w:t>Wörter gesamt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: 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F22D1C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239</w:t>
                            </w: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:rsidR="007D5FEA" w:rsidRPr="00912A7F" w:rsidRDefault="00912A7F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mit Leerzeichen</w:t>
                            </w:r>
                            <w:r w:rsidR="00804485" w:rsidRPr="00912A7F">
                              <w:rPr>
                                <w:rFonts w:ascii="Arial" w:hAnsi="Arial" w:cs="Arial"/>
                                <w:sz w:val="16"/>
                              </w:rPr>
                              <w:t xml:space="preserve">): 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F22D1C">
                              <w:rPr>
                                <w:rFonts w:ascii="Arial" w:hAnsi="Arial" w:cs="Arial"/>
                                <w:sz w:val="16"/>
                              </w:rPr>
                              <w:t>1972</w:t>
                            </w:r>
                            <w:r w:rsidR="00A85616" w:rsidRPr="00912A7F"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7D5FEA" w:rsidRPr="00912A7F" w:rsidRDefault="009B2B7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begin"/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instrText xml:space="preserve"> DATE  \@ "MMMM yyyy"  \* MERGEFORMAT </w:instrTex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separate"/>
                            </w:r>
                            <w:r w:rsidR="00DD07DC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</w:rPr>
                              <w:t>Mai 2015</w:t>
                            </w:r>
                            <w:r w:rsidRPr="00912A7F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fldChar w:fldCharType="end"/>
                            </w:r>
                          </w:p>
                          <w:p w:rsidR="007D5FEA" w:rsidRPr="00912A7F" w:rsidRDefault="007D5FEA">
                            <w:pPr>
                              <w:pStyle w:val="berschrift4"/>
                              <w:ind w:left="7080"/>
                            </w:pPr>
                            <w:r w:rsidRPr="00912A7F"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:rsidR="007D5FEA" w:rsidRPr="00912A7F" w:rsidRDefault="007D5FE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49.05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XStQ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" filled="f" stroked="f">
                <v:textbox>
                  <w:txbxContent>
                    <w:p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Ihr Ansprechpartner</w:t>
                      </w:r>
                      <w:r w:rsidR="007D5FEA" w:rsidRPr="00912A7F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t>Philipp Schulte-Derne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Marketing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12A7F" w:rsidRPr="00912A7F">
                        <w:rPr>
                          <w:rFonts w:ascii="Arial" w:hAnsi="Arial" w:cs="Arial"/>
                          <w:sz w:val="16"/>
                        </w:rPr>
                        <w:t>und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 xml:space="preserve"> Internet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7D5FEA" w:rsidRPr="00912A7F" w:rsidRDefault="00912A7F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Telefone</w:t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="00883890"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7022 702-129</w:t>
                      </w:r>
                    </w:p>
                    <w:p w:rsidR="007D5FEA" w:rsidRPr="00912A7F" w:rsidRDefault="007D5FEA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Fax       </w:t>
                      </w:r>
                      <w:r w:rsidR="003340D1" w:rsidRPr="00912A7F"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+49 </w:t>
                      </w:r>
                      <w:r w:rsidR="009B2B76" w:rsidRPr="00912A7F">
                        <w:rPr>
                          <w:rFonts w:ascii="Arial" w:hAnsi="Arial" w:cs="Arial"/>
                          <w:sz w:val="16"/>
                        </w:rPr>
                        <w:t>7022 702-101</w:t>
                      </w:r>
                    </w:p>
                    <w:p w:rsidR="007D5FEA" w:rsidRPr="00912A7F" w:rsidRDefault="009B2B76" w:rsidP="003340D1">
                      <w:pPr>
                        <w:tabs>
                          <w:tab w:val="left" w:pos="851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Philipp.schulte-derne@holzher.com</w:t>
                      </w:r>
                    </w:p>
                    <w:p w:rsidR="007D5FEA" w:rsidRPr="00912A7F" w:rsidRDefault="008044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 w:rsidR="00912A7F">
                        <w:rPr>
                          <w:rFonts w:ascii="Arial" w:hAnsi="Arial" w:cs="Arial"/>
                          <w:sz w:val="16"/>
                        </w:rPr>
                        <w:t>Wörter gesamt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t xml:space="preserve">: 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F22D1C">
                        <w:rPr>
                          <w:rFonts w:ascii="Arial" w:hAnsi="Arial" w:cs="Arial"/>
                          <w:noProof/>
                          <w:sz w:val="16"/>
                        </w:rPr>
                        <w:t>239</w:t>
                      </w:r>
                      <w:r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:rsidR="007D5FEA" w:rsidRPr="00912A7F" w:rsidRDefault="00912A7F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mit Leerzeichen</w:t>
                      </w:r>
                      <w:r w:rsidR="00804485" w:rsidRPr="00912A7F">
                        <w:rPr>
                          <w:rFonts w:ascii="Arial" w:hAnsi="Arial" w:cs="Arial"/>
                          <w:sz w:val="16"/>
                        </w:rPr>
                        <w:t xml:space="preserve">): 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F22D1C">
                        <w:rPr>
                          <w:rFonts w:ascii="Arial" w:hAnsi="Arial" w:cs="Arial"/>
                          <w:sz w:val="16"/>
                        </w:rPr>
                        <w:t>1972</w:t>
                      </w:r>
                      <w:r w:rsidR="00A85616" w:rsidRPr="00912A7F"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7D5FEA" w:rsidRPr="00912A7F" w:rsidRDefault="009B2B7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begin"/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instrText xml:space="preserve"> DATE  \@ "MMMM yyyy"  \* MERGEFORMAT </w:instrTex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separate"/>
                      </w:r>
                      <w:r w:rsidR="00DD07DC">
                        <w:rPr>
                          <w:rFonts w:ascii="Arial" w:hAnsi="Arial" w:cs="Arial"/>
                          <w:b/>
                          <w:noProof/>
                          <w:sz w:val="16"/>
                        </w:rPr>
                        <w:t>Mai 2015</w:t>
                      </w:r>
                      <w:r w:rsidRPr="00912A7F">
                        <w:rPr>
                          <w:rFonts w:ascii="Arial" w:hAnsi="Arial" w:cs="Arial"/>
                          <w:b/>
                          <w:sz w:val="16"/>
                        </w:rPr>
                        <w:fldChar w:fldCharType="end"/>
                      </w:r>
                    </w:p>
                    <w:p w:rsidR="007D5FEA" w:rsidRPr="00912A7F" w:rsidRDefault="007D5FEA">
                      <w:pPr>
                        <w:pStyle w:val="berschrift4"/>
                        <w:ind w:left="7080"/>
                      </w:pPr>
                      <w:r w:rsidRPr="00912A7F"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:rsidR="007D5FEA" w:rsidRPr="00912A7F" w:rsidRDefault="007D5FE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Pr="005B68E1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5B68E1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5B68E1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5B68E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</w:rPr>
      </w:pPr>
    </w:p>
    <w:p w:rsidR="000A7CB2" w:rsidRPr="005B68E1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9B2B76" w:rsidRDefault="00A70622" w:rsidP="001C2C6F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Neue </w:t>
      </w:r>
      <w:proofErr w:type="spellStart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Aggregategeneration</w:t>
      </w:r>
      <w:proofErr w:type="spellEnd"/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 von HOLZ-HER mit 100% Wiederholgenauigkeit</w:t>
      </w:r>
    </w:p>
    <w:p w:rsidR="00D66849" w:rsidRPr="005B68E1" w:rsidRDefault="00D66849" w:rsidP="001C2C6F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</w:p>
    <w:p w:rsidR="00A70622" w:rsidRDefault="005B68E1" w:rsidP="00CE0D06">
      <w:pPr>
        <w:pStyle w:val="NurText"/>
        <w:spacing w:line="360" w:lineRule="auto"/>
        <w:rPr>
          <w:rFonts w:ascii="Arial" w:hAnsi="Arial" w:cs="Arial"/>
        </w:rPr>
      </w:pPr>
      <w:r w:rsidRPr="005B68E1">
        <w:rPr>
          <w:rFonts w:ascii="Arial" w:hAnsi="Arial" w:cs="Arial"/>
        </w:rPr>
        <w:t xml:space="preserve">Die </w:t>
      </w:r>
      <w:r w:rsidR="00CE0D06" w:rsidRPr="00CE0D06">
        <w:rPr>
          <w:rFonts w:ascii="Arial" w:hAnsi="Arial" w:cs="Arial"/>
        </w:rPr>
        <w:t xml:space="preserve">Holz-Her </w:t>
      </w:r>
      <w:r w:rsidRPr="005B68E1">
        <w:rPr>
          <w:rFonts w:ascii="Arial" w:hAnsi="Arial" w:cs="Arial"/>
        </w:rPr>
        <w:t xml:space="preserve">GmbH, </w:t>
      </w:r>
      <w:r w:rsidR="00EC7AE3">
        <w:rPr>
          <w:rFonts w:ascii="Arial" w:hAnsi="Arial" w:cs="Arial"/>
        </w:rPr>
        <w:t xml:space="preserve">stellt </w:t>
      </w:r>
      <w:r w:rsidRPr="005B68E1">
        <w:rPr>
          <w:rFonts w:ascii="Arial" w:hAnsi="Arial" w:cs="Arial"/>
        </w:rPr>
        <w:t xml:space="preserve">zur </w:t>
      </w:r>
      <w:proofErr w:type="spellStart"/>
      <w:r w:rsidR="00CE0D06" w:rsidRPr="00CE0D06">
        <w:rPr>
          <w:rFonts w:ascii="Arial" w:hAnsi="Arial" w:cs="Arial"/>
        </w:rPr>
        <w:t>Ligna</w:t>
      </w:r>
      <w:proofErr w:type="spellEnd"/>
      <w:r w:rsidRPr="005B68E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Pr="005B68E1">
        <w:rPr>
          <w:rFonts w:ascii="Arial" w:hAnsi="Arial" w:cs="Arial"/>
        </w:rPr>
        <w:t xml:space="preserve"> </w:t>
      </w:r>
      <w:r w:rsidR="00A70622">
        <w:rPr>
          <w:rFonts w:ascii="Arial" w:hAnsi="Arial" w:cs="Arial"/>
        </w:rPr>
        <w:t xml:space="preserve">gleich fünf komplett neu entwickelte Aggregate für ihre oberen Baureihen </w:t>
      </w:r>
      <w:proofErr w:type="spellStart"/>
      <w:r w:rsidR="00A70622">
        <w:rPr>
          <w:rFonts w:ascii="Arial" w:hAnsi="Arial" w:cs="Arial"/>
        </w:rPr>
        <w:t>Accura</w:t>
      </w:r>
      <w:proofErr w:type="spellEnd"/>
      <w:r w:rsidR="00A70622">
        <w:rPr>
          <w:rFonts w:ascii="Arial" w:hAnsi="Arial" w:cs="Arial"/>
        </w:rPr>
        <w:t xml:space="preserve"> und Lumina </w:t>
      </w:r>
      <w:bookmarkStart w:id="0" w:name="_GoBack"/>
      <w:bookmarkEnd w:id="0"/>
      <w:r w:rsidR="00A70622">
        <w:rPr>
          <w:rFonts w:ascii="Arial" w:hAnsi="Arial" w:cs="Arial"/>
        </w:rPr>
        <w:t>vor.</w:t>
      </w:r>
    </w:p>
    <w:p w:rsidR="0092566C" w:rsidRDefault="0092566C" w:rsidP="00CE0D06">
      <w:pPr>
        <w:pStyle w:val="NurText"/>
        <w:spacing w:line="360" w:lineRule="auto"/>
        <w:rPr>
          <w:rFonts w:ascii="Arial" w:hAnsi="Arial" w:cs="Arial"/>
        </w:rPr>
      </w:pPr>
    </w:p>
    <w:p w:rsidR="00A70622" w:rsidRDefault="00A70622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Angefangen vom Fräsaggregat über das Formfräsaggregat und die Radiusziehklinge bis hin zu einer komplett neuen Flächenziehklinge sowie Nutaggregat wurden diese Aggregate mit der Maßgabe 100% Wiederholgenauigkeit entwickelt.</w:t>
      </w:r>
    </w:p>
    <w:p w:rsidR="0092566C" w:rsidRDefault="0092566C" w:rsidP="00CE0D06">
      <w:pPr>
        <w:pStyle w:val="NurText"/>
        <w:spacing w:line="360" w:lineRule="auto"/>
        <w:rPr>
          <w:rFonts w:ascii="Arial" w:hAnsi="Arial" w:cs="Arial"/>
        </w:rPr>
      </w:pPr>
    </w:p>
    <w:p w:rsidR="007323B7" w:rsidRDefault="00A70622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Trend zu einer flexiblen Fertigung mit immer kleineren Losgrößen ist ungebrochen. Damit kommt 100% Wiederholgenauigkeit bei häufigen Umrüstvorgängen </w:t>
      </w:r>
      <w:r w:rsidR="007323B7">
        <w:rPr>
          <w:rFonts w:ascii="Arial" w:hAnsi="Arial" w:cs="Arial"/>
        </w:rPr>
        <w:t>eine große Bedeutung zu.</w:t>
      </w:r>
    </w:p>
    <w:p w:rsidR="00A70622" w:rsidRDefault="00A70622" w:rsidP="00CE0D06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 bei hohem Durchsatz immer wieder die gleichen Ergebnisse zu erzielen, müssen bei jedem Aggregat alle Funktionseinheiten höchsten Anforderungen entsprechen</w:t>
      </w:r>
      <w:r w:rsidR="007323B7">
        <w:rPr>
          <w:rFonts w:ascii="Arial" w:hAnsi="Arial" w:cs="Arial"/>
        </w:rPr>
        <w:t>.</w:t>
      </w:r>
    </w:p>
    <w:p w:rsidR="0092566C" w:rsidRDefault="0092566C" w:rsidP="00CE0D06">
      <w:pPr>
        <w:pStyle w:val="NurText"/>
        <w:spacing w:line="360" w:lineRule="auto"/>
        <w:rPr>
          <w:rFonts w:ascii="Arial" w:hAnsi="Arial" w:cs="Arial"/>
        </w:rPr>
      </w:pPr>
    </w:p>
    <w:p w:rsidR="00D66849" w:rsidRDefault="007323B7" w:rsidP="00D66849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Unter anderem setzt HOLZ-HER bei den neuen Aggregaten eine volldigitale NC-</w:t>
      </w:r>
      <w:proofErr w:type="spellStart"/>
      <w:r>
        <w:rPr>
          <w:rFonts w:ascii="Arial" w:hAnsi="Arial" w:cs="Arial"/>
        </w:rPr>
        <w:t>Servotechnik</w:t>
      </w:r>
      <w:proofErr w:type="spellEnd"/>
      <w:r>
        <w:rPr>
          <w:rFonts w:ascii="Arial" w:hAnsi="Arial" w:cs="Arial"/>
        </w:rPr>
        <w:t xml:space="preserve"> bei den Positionierantrieben mit einer Genauigkeit von 5/1000 mm ein. Neu ist eine spielfreie Mechanik, welche Ungenauigkeiten durch das mechanische Spindelspiel nahezu eliminiert. Selbstverständlich wurde eine massive Bauweise mit hochpräzisen Linearführungen und eine intelligente, vollautomatische </w:t>
      </w:r>
      <w:r>
        <w:rPr>
          <w:rFonts w:ascii="Arial" w:hAnsi="Arial" w:cs="Arial"/>
        </w:rPr>
        <w:lastRenderedPageBreak/>
        <w:t xml:space="preserve">Ansteuerung der Pneumatik in den Aggregaten realisiert. Weitere Optimierungen hinsichtlich dem Hochglanz-Trend wurden durch spezielle chemische Beschichtungen der Tastrollen und speziellen „Soft Touch“ Funktionen umgesetzt. Alle Aggregate </w:t>
      </w:r>
      <w:r w:rsidR="00D66849">
        <w:rPr>
          <w:rFonts w:ascii="Arial" w:hAnsi="Arial" w:cs="Arial"/>
        </w:rPr>
        <w:t xml:space="preserve">sind stoßabsorbierend gelagert und somit für den Highspeed-Bereich bis 25 m/min. im Dauerbetrieb geeignet. Nicht zuletzt </w:t>
      </w:r>
      <w:r>
        <w:rPr>
          <w:rFonts w:ascii="Arial" w:hAnsi="Arial" w:cs="Arial"/>
        </w:rPr>
        <w:t xml:space="preserve">verfügen </w:t>
      </w:r>
      <w:r w:rsidR="00D66849">
        <w:rPr>
          <w:rFonts w:ascii="Arial" w:hAnsi="Arial" w:cs="Arial"/>
        </w:rPr>
        <w:t xml:space="preserve">alle Aggregate bei HOLZ-HER </w:t>
      </w:r>
      <w:r>
        <w:rPr>
          <w:rFonts w:ascii="Arial" w:hAnsi="Arial" w:cs="Arial"/>
        </w:rPr>
        <w:t xml:space="preserve">serienmäßig </w:t>
      </w:r>
      <w:r w:rsidR="00D66849">
        <w:rPr>
          <w:rFonts w:ascii="Arial" w:hAnsi="Arial" w:cs="Arial"/>
        </w:rPr>
        <w:t>über</w:t>
      </w:r>
      <w:r>
        <w:rPr>
          <w:rFonts w:ascii="Arial" w:hAnsi="Arial" w:cs="Arial"/>
        </w:rPr>
        <w:t xml:space="preserve"> Blasdüsen zum Abblasen </w:t>
      </w:r>
      <w:r w:rsidR="00D66849">
        <w:rPr>
          <w:rFonts w:ascii="Arial" w:hAnsi="Arial" w:cs="Arial"/>
        </w:rPr>
        <w:t>von Spänen vor den Tastbereichen, um eine gleichbleibende Top-Qualität dauerhaft zu gewährleisten.</w:t>
      </w:r>
      <w:r w:rsidR="0092566C">
        <w:rPr>
          <w:rFonts w:ascii="Arial" w:hAnsi="Arial" w:cs="Arial"/>
        </w:rPr>
        <w:t xml:space="preserve"> </w:t>
      </w:r>
      <w:r w:rsidR="00D66849">
        <w:rPr>
          <w:rFonts w:ascii="Arial" w:hAnsi="Arial" w:cs="Arial"/>
        </w:rPr>
        <w:t xml:space="preserve">Fräsen, Formfräsen und Radiusziehklinge sind auch optional mit einer durchgängigen </w:t>
      </w:r>
      <w:r w:rsidR="00DD2A65">
        <w:rPr>
          <w:rFonts w:ascii="Arial" w:hAnsi="Arial" w:cs="Arial"/>
        </w:rPr>
        <w:t xml:space="preserve">und vollautomatischen </w:t>
      </w:r>
      <w:r w:rsidR="00D66849">
        <w:rPr>
          <w:rFonts w:ascii="Arial" w:hAnsi="Arial" w:cs="Arial"/>
        </w:rPr>
        <w:t xml:space="preserve">Multifunktionsausstattung, bestehend aus 4 unterschiedlichen Profilen, </w:t>
      </w:r>
      <w:r w:rsidR="00DD2A65">
        <w:rPr>
          <w:rFonts w:ascii="Arial" w:hAnsi="Arial" w:cs="Arial"/>
        </w:rPr>
        <w:t>erhältlich.</w:t>
      </w:r>
    </w:p>
    <w:p w:rsidR="00D66849" w:rsidRDefault="00D66849" w:rsidP="00D66849">
      <w:pPr>
        <w:pStyle w:val="NurText"/>
        <w:spacing w:line="360" w:lineRule="auto"/>
        <w:rPr>
          <w:rFonts w:ascii="Arial" w:hAnsi="Arial" w:cs="Arial"/>
        </w:rPr>
      </w:pPr>
    </w:p>
    <w:p w:rsidR="00D66849" w:rsidRDefault="00D66849" w:rsidP="00D66849">
      <w:pPr>
        <w:pStyle w:val="NurText"/>
        <w:spacing w:line="360" w:lineRule="auto"/>
        <w:rPr>
          <w:rFonts w:ascii="Arial" w:hAnsi="Arial" w:cs="Arial"/>
        </w:rPr>
      </w:pPr>
    </w:p>
    <w:p w:rsidR="00562FE8" w:rsidRPr="005B68E1" w:rsidRDefault="006A00B5" w:rsidP="00D66849">
      <w:pPr>
        <w:pStyle w:val="NurText"/>
        <w:spacing w:line="360" w:lineRule="auto"/>
        <w:rPr>
          <w:rFonts w:ascii="Arial" w:hAnsi="Arial" w:cs="Arial"/>
        </w:rPr>
      </w:pPr>
      <w:r w:rsidRPr="005B68E1">
        <w:rPr>
          <w:rFonts w:ascii="Arial" w:hAnsi="Arial" w:cs="Arial"/>
        </w:rPr>
        <w:t>Anhang</w:t>
      </w:r>
      <w:r w:rsidR="00562FE8" w:rsidRPr="005B68E1">
        <w:rPr>
          <w:rFonts w:ascii="Arial" w:hAnsi="Arial" w:cs="Arial"/>
        </w:rPr>
        <w:t>:</w:t>
      </w:r>
    </w:p>
    <w:p w:rsidR="003D326A" w:rsidRDefault="00DD07DC" w:rsidP="00D66849">
      <w:pPr>
        <w:pStyle w:val="Listenabsatz"/>
        <w:numPr>
          <w:ilvl w:val="0"/>
          <w:numId w:val="31"/>
        </w:numPr>
        <w:spacing w:after="160" w:line="360" w:lineRule="auto"/>
        <w:ind w:left="1134" w:hanging="774"/>
        <w:contextualSpacing/>
        <w:rPr>
          <w:rFonts w:ascii="Arial" w:hAnsi="Arial" w:cs="Arial"/>
        </w:rPr>
      </w:pPr>
      <w:r>
        <w:rPr>
          <w:rFonts w:ascii="Arial" w:hAnsi="Arial" w:cs="Arial"/>
        </w:rPr>
        <w:t>100% Wiederholgenauig</w:t>
      </w:r>
      <w:r w:rsidR="00D66849">
        <w:rPr>
          <w:rFonts w:ascii="Arial" w:hAnsi="Arial" w:cs="Arial"/>
        </w:rPr>
        <w:t>k</w:t>
      </w:r>
      <w:r>
        <w:rPr>
          <w:rFonts w:ascii="Arial" w:hAnsi="Arial" w:cs="Arial"/>
        </w:rPr>
        <w:t>e</w:t>
      </w:r>
      <w:r w:rsidR="00D66849">
        <w:rPr>
          <w:rFonts w:ascii="Arial" w:hAnsi="Arial" w:cs="Arial"/>
        </w:rPr>
        <w:t>it am Beispiel des HOLZ-HER Formfräsaggregats</w:t>
      </w:r>
    </w:p>
    <w:p w:rsidR="00F22D1C" w:rsidRPr="00F22D1C" w:rsidRDefault="00F22D1C" w:rsidP="00F22D1C">
      <w:pPr>
        <w:spacing w:after="160"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00245" cy="2531745"/>
            <wp:effectExtent l="0" t="0" r="0" b="190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L_Formfräsaggreghat_FF7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D1C" w:rsidRPr="00F22D1C" w:rsidSect="00601CEC">
      <w:headerReference w:type="default" r:id="rId9"/>
      <w:footerReference w:type="default" r:id="rId10"/>
      <w:type w:val="continuous"/>
      <w:pgSz w:w="11907" w:h="16840" w:code="9"/>
      <w:pgMar w:top="1418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66" w:rsidRDefault="004E0F66">
      <w:r>
        <w:separator/>
      </w:r>
    </w:p>
  </w:endnote>
  <w:endnote w:type="continuationSeparator" w:id="0">
    <w:p w:rsidR="004E0F66" w:rsidRDefault="004E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339D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-64770</wp:posOffset>
              </wp:positionV>
              <wp:extent cx="6972300" cy="4965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FEA" w:rsidRDefault="00601CEC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HOLZ-HER GmbH</w:t>
                          </w:r>
                        </w:p>
                        <w:p w:rsidR="007D5FEA" w:rsidRDefault="00601CEC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Plochinger Straße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65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72622 Nürtingen, </w:t>
                          </w:r>
                          <w:r w:rsidR="007D5FEA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Deutschland</w:t>
                          </w:r>
                        </w:p>
                        <w:p w:rsidR="007D5FEA" w:rsidRDefault="007D5FEA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Telefon 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+49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7022 702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-0,</w:t>
                          </w:r>
                          <w:r w:rsidR="00883890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Telefax +49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7022 702-101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, E-Mail 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@</w:t>
                          </w:r>
                          <w:r w:rsidR="00601CEC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holzher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.com, Internet www.</w:t>
                          </w:r>
                          <w:r w:rsidR="006A00B5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holzher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.</w:t>
                          </w:r>
                          <w:r w:rsidR="00EF23AF"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5.1pt;width:549pt;height:3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" stroked="f">
              <v:textbox inset="0,0,0,0">
                <w:txbxContent>
                  <w:p w:rsidR="007D5FEA" w:rsidRDefault="00601CEC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HOLZ-HER GmbH</w:t>
                    </w:r>
                  </w:p>
                  <w:p w:rsidR="007D5FEA" w:rsidRDefault="00601CEC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Plochinger Straße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65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 xml:space="preserve">, 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72622 Nürtingen, </w:t>
                    </w:r>
                    <w:r w:rsidR="007D5FEA">
                      <w:rPr>
                        <w:rFonts w:ascii="Arial" w:hAnsi="Arial"/>
                        <w:sz w:val="15"/>
                        <w:szCs w:val="15"/>
                      </w:rPr>
                      <w:t>Deutschland</w:t>
                    </w:r>
                  </w:p>
                  <w:p w:rsidR="007D5FEA" w:rsidRDefault="007D5FEA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Telefon 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>+49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7022 702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-0,</w:t>
                    </w:r>
                    <w:r w:rsidR="00883890">
                      <w:rPr>
                        <w:rFonts w:ascii="Arial" w:hAnsi="Arial"/>
                        <w:sz w:val="15"/>
                        <w:szCs w:val="15"/>
                      </w:rPr>
                      <w:t xml:space="preserve"> Telefax +49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7022 702-101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, E-Mail 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kontakt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@</w:t>
                    </w:r>
                    <w:r w:rsidR="00601CEC">
                      <w:rPr>
                        <w:rFonts w:ascii="Arial" w:hAnsi="Arial"/>
                        <w:sz w:val="15"/>
                        <w:szCs w:val="15"/>
                      </w:rPr>
                      <w:t>holzher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.com, Internet www.</w:t>
                    </w:r>
                    <w:r w:rsidR="006A00B5">
                      <w:rPr>
                        <w:rFonts w:ascii="Arial" w:hAnsi="Arial"/>
                        <w:sz w:val="15"/>
                        <w:szCs w:val="15"/>
                      </w:rPr>
                      <w:t>holzher</w:t>
                    </w:r>
                    <w:r>
                      <w:rPr>
                        <w:rFonts w:ascii="Arial" w:hAnsi="Arial"/>
                        <w:sz w:val="15"/>
                        <w:szCs w:val="15"/>
                      </w:rPr>
                      <w:t>.</w:t>
                    </w:r>
                    <w:r w:rsidR="00EF23AF">
                      <w:rPr>
                        <w:rFonts w:ascii="Arial" w:hAnsi="Arial"/>
                        <w:sz w:val="15"/>
                        <w:szCs w:val="15"/>
                      </w:rPr>
                      <w:t>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66" w:rsidRDefault="004E0F66">
      <w:r>
        <w:separator/>
      </w:r>
    </w:p>
  </w:footnote>
  <w:footnote w:type="continuationSeparator" w:id="0">
    <w:p w:rsidR="004E0F66" w:rsidRDefault="004E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7339D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BA546" id="Line 2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31E75"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inline distT="0" distB="0" distL="0" distR="0">
          <wp:extent cx="809625" cy="1028700"/>
          <wp:effectExtent l="0" t="0" r="9525" b="0"/>
          <wp:docPr id="4" name="Bild 4" descr="HOL_Logo_4c_gross_H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L_Logo_4c_gross_H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35pt;height:3.35pt" o:bullet="t">
        <v:imagedata r:id="rId1" o:title=""/>
      </v:shape>
    </w:pict>
  </w:numPicBullet>
  <w:numPicBullet w:numPicBulletId="1">
    <w:pict>
      <v:shape id="_x0000_i1033" type="#_x0000_t75" style="width:3.35pt;height:3.35pt" o:bullet="t">
        <v:imagedata r:id="rId2" o:title=""/>
      </v:shape>
    </w:pict>
  </w:numPicBullet>
  <w:numPicBullet w:numPicBulletId="2">
    <w:pict>
      <v:shape id="_x0000_i1034" type="#_x0000_t75" style="width:11.7pt;height:11.7pt" o:bullet="t">
        <v:imagedata r:id="rId3" o:title=""/>
      </v:shape>
    </w:pict>
  </w:numPicBullet>
  <w:abstractNum w:abstractNumId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84"/>
    <w:rsid w:val="00002287"/>
    <w:rsid w:val="00004D8D"/>
    <w:rsid w:val="000059EB"/>
    <w:rsid w:val="000129D5"/>
    <w:rsid w:val="00016737"/>
    <w:rsid w:val="00017B52"/>
    <w:rsid w:val="00017F0A"/>
    <w:rsid w:val="00020780"/>
    <w:rsid w:val="00022ED1"/>
    <w:rsid w:val="000269CE"/>
    <w:rsid w:val="00033686"/>
    <w:rsid w:val="00041712"/>
    <w:rsid w:val="00042AE2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0E2"/>
    <w:rsid w:val="000D3FD3"/>
    <w:rsid w:val="000D5FED"/>
    <w:rsid w:val="00106D18"/>
    <w:rsid w:val="00110FB2"/>
    <w:rsid w:val="00121B05"/>
    <w:rsid w:val="001246C5"/>
    <w:rsid w:val="00130A52"/>
    <w:rsid w:val="00143C49"/>
    <w:rsid w:val="0014402B"/>
    <w:rsid w:val="00146E69"/>
    <w:rsid w:val="00147885"/>
    <w:rsid w:val="0015135D"/>
    <w:rsid w:val="0015149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2B20"/>
    <w:rsid w:val="001D598F"/>
    <w:rsid w:val="001D75BB"/>
    <w:rsid w:val="001E0499"/>
    <w:rsid w:val="001E339B"/>
    <w:rsid w:val="001F3B1E"/>
    <w:rsid w:val="001F6B6C"/>
    <w:rsid w:val="001F75EC"/>
    <w:rsid w:val="00204561"/>
    <w:rsid w:val="002125D2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03AD"/>
    <w:rsid w:val="002F63B8"/>
    <w:rsid w:val="002F6DE8"/>
    <w:rsid w:val="003028B2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3544"/>
    <w:rsid w:val="00354B4D"/>
    <w:rsid w:val="00355890"/>
    <w:rsid w:val="003605C8"/>
    <w:rsid w:val="00363C34"/>
    <w:rsid w:val="00363DD9"/>
    <w:rsid w:val="00363E0C"/>
    <w:rsid w:val="00365FE0"/>
    <w:rsid w:val="00370082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326A"/>
    <w:rsid w:val="003D5961"/>
    <w:rsid w:val="003E2651"/>
    <w:rsid w:val="003E33ED"/>
    <w:rsid w:val="003F2EE4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64F66"/>
    <w:rsid w:val="0047010A"/>
    <w:rsid w:val="0047216D"/>
    <w:rsid w:val="00473D54"/>
    <w:rsid w:val="004844F3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0F66"/>
    <w:rsid w:val="004E7828"/>
    <w:rsid w:val="0051022E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2517"/>
    <w:rsid w:val="00562FE8"/>
    <w:rsid w:val="0057463A"/>
    <w:rsid w:val="00582964"/>
    <w:rsid w:val="00587296"/>
    <w:rsid w:val="0058779D"/>
    <w:rsid w:val="005A33ED"/>
    <w:rsid w:val="005A4D4B"/>
    <w:rsid w:val="005A50D3"/>
    <w:rsid w:val="005A732D"/>
    <w:rsid w:val="005B68E1"/>
    <w:rsid w:val="005B6AF4"/>
    <w:rsid w:val="005C0081"/>
    <w:rsid w:val="005C25BC"/>
    <w:rsid w:val="005C5D64"/>
    <w:rsid w:val="005C7B88"/>
    <w:rsid w:val="005E62DD"/>
    <w:rsid w:val="005F0FEF"/>
    <w:rsid w:val="005F2A74"/>
    <w:rsid w:val="005F30DA"/>
    <w:rsid w:val="005F3814"/>
    <w:rsid w:val="005F4A8B"/>
    <w:rsid w:val="005F62DC"/>
    <w:rsid w:val="0060193A"/>
    <w:rsid w:val="00601CEC"/>
    <w:rsid w:val="006031EE"/>
    <w:rsid w:val="00606512"/>
    <w:rsid w:val="00611581"/>
    <w:rsid w:val="00616143"/>
    <w:rsid w:val="00622B38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95CBE"/>
    <w:rsid w:val="0069653F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23B7"/>
    <w:rsid w:val="007339D6"/>
    <w:rsid w:val="0073490E"/>
    <w:rsid w:val="00737740"/>
    <w:rsid w:val="0074639A"/>
    <w:rsid w:val="00755671"/>
    <w:rsid w:val="00757271"/>
    <w:rsid w:val="00767915"/>
    <w:rsid w:val="00780E24"/>
    <w:rsid w:val="00786422"/>
    <w:rsid w:val="007950A0"/>
    <w:rsid w:val="007954A4"/>
    <w:rsid w:val="007A20DF"/>
    <w:rsid w:val="007A3A65"/>
    <w:rsid w:val="007B1B61"/>
    <w:rsid w:val="007B22DD"/>
    <w:rsid w:val="007C174B"/>
    <w:rsid w:val="007C457E"/>
    <w:rsid w:val="007C5258"/>
    <w:rsid w:val="007D4B2D"/>
    <w:rsid w:val="007D5FEA"/>
    <w:rsid w:val="007E17D1"/>
    <w:rsid w:val="007E76F6"/>
    <w:rsid w:val="007F3747"/>
    <w:rsid w:val="00803171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B5B90"/>
    <w:rsid w:val="008B7235"/>
    <w:rsid w:val="008C3DCF"/>
    <w:rsid w:val="008C4F83"/>
    <w:rsid w:val="008C601F"/>
    <w:rsid w:val="008C78E0"/>
    <w:rsid w:val="008D4C9F"/>
    <w:rsid w:val="008D6132"/>
    <w:rsid w:val="008F27B8"/>
    <w:rsid w:val="008F46AD"/>
    <w:rsid w:val="008F5FB8"/>
    <w:rsid w:val="00903644"/>
    <w:rsid w:val="00912A7F"/>
    <w:rsid w:val="00914487"/>
    <w:rsid w:val="00920FF4"/>
    <w:rsid w:val="0092566C"/>
    <w:rsid w:val="00926F6D"/>
    <w:rsid w:val="009352D6"/>
    <w:rsid w:val="0094006B"/>
    <w:rsid w:val="00967D90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33FE2"/>
    <w:rsid w:val="00A451EF"/>
    <w:rsid w:val="00A4668E"/>
    <w:rsid w:val="00A532A1"/>
    <w:rsid w:val="00A60FB6"/>
    <w:rsid w:val="00A67436"/>
    <w:rsid w:val="00A70622"/>
    <w:rsid w:val="00A84E34"/>
    <w:rsid w:val="00A85616"/>
    <w:rsid w:val="00A90332"/>
    <w:rsid w:val="00AA6946"/>
    <w:rsid w:val="00AE2F05"/>
    <w:rsid w:val="00AF0BC8"/>
    <w:rsid w:val="00AF191E"/>
    <w:rsid w:val="00AF1BA5"/>
    <w:rsid w:val="00AF5C38"/>
    <w:rsid w:val="00B03934"/>
    <w:rsid w:val="00B04484"/>
    <w:rsid w:val="00B11258"/>
    <w:rsid w:val="00B2238C"/>
    <w:rsid w:val="00B32469"/>
    <w:rsid w:val="00B4552C"/>
    <w:rsid w:val="00B52794"/>
    <w:rsid w:val="00B529BB"/>
    <w:rsid w:val="00B60DC1"/>
    <w:rsid w:val="00B62627"/>
    <w:rsid w:val="00B649C9"/>
    <w:rsid w:val="00B66893"/>
    <w:rsid w:val="00B75A1A"/>
    <w:rsid w:val="00B82B35"/>
    <w:rsid w:val="00B87F6D"/>
    <w:rsid w:val="00B9213F"/>
    <w:rsid w:val="00B9326C"/>
    <w:rsid w:val="00BA780B"/>
    <w:rsid w:val="00BB0F6B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236F8"/>
    <w:rsid w:val="00C26125"/>
    <w:rsid w:val="00C34749"/>
    <w:rsid w:val="00C40BAC"/>
    <w:rsid w:val="00C415F6"/>
    <w:rsid w:val="00C46986"/>
    <w:rsid w:val="00C523E5"/>
    <w:rsid w:val="00C53BA3"/>
    <w:rsid w:val="00C67998"/>
    <w:rsid w:val="00C72899"/>
    <w:rsid w:val="00C82AB9"/>
    <w:rsid w:val="00C855E9"/>
    <w:rsid w:val="00CA4631"/>
    <w:rsid w:val="00CB4C41"/>
    <w:rsid w:val="00CC6792"/>
    <w:rsid w:val="00CC71E6"/>
    <w:rsid w:val="00CD39E6"/>
    <w:rsid w:val="00CE0D06"/>
    <w:rsid w:val="00CE4770"/>
    <w:rsid w:val="00CF4D10"/>
    <w:rsid w:val="00CF6297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349B"/>
    <w:rsid w:val="00D661E1"/>
    <w:rsid w:val="00D66735"/>
    <w:rsid w:val="00D66849"/>
    <w:rsid w:val="00D715B3"/>
    <w:rsid w:val="00D746BD"/>
    <w:rsid w:val="00D86D62"/>
    <w:rsid w:val="00D875D0"/>
    <w:rsid w:val="00DA10D6"/>
    <w:rsid w:val="00DA1F38"/>
    <w:rsid w:val="00DA79CB"/>
    <w:rsid w:val="00DB2C9A"/>
    <w:rsid w:val="00DC04C0"/>
    <w:rsid w:val="00DC1503"/>
    <w:rsid w:val="00DC1F7E"/>
    <w:rsid w:val="00DD023B"/>
    <w:rsid w:val="00DD07DC"/>
    <w:rsid w:val="00DD259E"/>
    <w:rsid w:val="00DD2A65"/>
    <w:rsid w:val="00DF1DDE"/>
    <w:rsid w:val="00DF737D"/>
    <w:rsid w:val="00E0050D"/>
    <w:rsid w:val="00E038F2"/>
    <w:rsid w:val="00E13E9E"/>
    <w:rsid w:val="00E1773C"/>
    <w:rsid w:val="00E203DD"/>
    <w:rsid w:val="00E40581"/>
    <w:rsid w:val="00E525CD"/>
    <w:rsid w:val="00E579A0"/>
    <w:rsid w:val="00E70E72"/>
    <w:rsid w:val="00E83BE5"/>
    <w:rsid w:val="00E84456"/>
    <w:rsid w:val="00E868D3"/>
    <w:rsid w:val="00E86DFF"/>
    <w:rsid w:val="00E90AF0"/>
    <w:rsid w:val="00E95574"/>
    <w:rsid w:val="00EC3215"/>
    <w:rsid w:val="00EC4FAF"/>
    <w:rsid w:val="00EC7AE3"/>
    <w:rsid w:val="00EE6AD1"/>
    <w:rsid w:val="00EE74D6"/>
    <w:rsid w:val="00EF23AF"/>
    <w:rsid w:val="00F04129"/>
    <w:rsid w:val="00F05832"/>
    <w:rsid w:val="00F05E00"/>
    <w:rsid w:val="00F14B6D"/>
    <w:rsid w:val="00F22D1C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128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49EF5ADC-2D7C-458B-BD8F-CB76EA67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94948-15E1-4E0C-8B22-C7924DFA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1752</Characters>
  <Application>Microsoft Office Word</Application>
  <DocSecurity>0</DocSecurity>
  <Lines>54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5</cp:revision>
  <cp:lastPrinted>2015-01-28T13:39:00Z</cp:lastPrinted>
  <dcterms:created xsi:type="dcterms:W3CDTF">2015-05-10T12:33:00Z</dcterms:created>
  <dcterms:modified xsi:type="dcterms:W3CDTF">2015-05-10T19:24:00Z</dcterms:modified>
</cp:coreProperties>
</file>